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B00F" w14:textId="2FBD2CD3" w:rsidR="00D74A7C" w:rsidRDefault="006B1317" w:rsidP="005E05D3">
      <w:pPr>
        <w:jc w:val="center"/>
      </w:pPr>
      <w:r>
        <w:rPr>
          <w:noProof/>
        </w:rPr>
        <w:drawing>
          <wp:inline distT="0" distB="0" distL="0" distR="0" wp14:anchorId="076D5866" wp14:editId="627FE4BE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mier Conv20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62398" w14:textId="77777777" w:rsidR="005E05D3" w:rsidRDefault="005E05D3" w:rsidP="005E05D3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Contact: Nancy Price</w:t>
      </w:r>
    </w:p>
    <w:p w14:paraId="48E02029" w14:textId="6FBF1E5E" w:rsidR="005E05D3" w:rsidRDefault="005E05D3" w:rsidP="005E05D3">
      <w:pPr>
        <w:pStyle w:val="NoSpacing"/>
      </w:pPr>
      <w:r>
        <w:t xml:space="preserve">January </w:t>
      </w:r>
      <w:r w:rsidR="00764DE0">
        <w:t>14</w:t>
      </w:r>
      <w:r>
        <w:t>, 20</w:t>
      </w:r>
      <w:r w:rsidR="006B1317">
        <w:t>20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of Marketing</w:t>
      </w:r>
    </w:p>
    <w:p w14:paraId="593EA999" w14:textId="77777777" w:rsidR="005E05D3" w:rsidRDefault="005E05D3" w:rsidP="005E05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Premier Companies</w:t>
      </w:r>
    </w:p>
    <w:p w14:paraId="53FD3137" w14:textId="77777777" w:rsidR="005E05D3" w:rsidRDefault="005E05D3" w:rsidP="005E05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5248 Olde Towne Rd</w:t>
      </w:r>
    </w:p>
    <w:p w14:paraId="3355F4A1" w14:textId="77777777" w:rsidR="005E05D3" w:rsidRDefault="005E05D3" w:rsidP="005E05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Williamsburg, VA 23188</w:t>
      </w:r>
    </w:p>
    <w:p w14:paraId="0396A2AD" w14:textId="77777777" w:rsidR="00D74A7C" w:rsidRDefault="00D74A7C" w:rsidP="00F41396"/>
    <w:p w14:paraId="44EB86B0" w14:textId="2F3DC80E" w:rsidR="00F41396" w:rsidRDefault="00B81AE4" w:rsidP="005E05D3">
      <w:pPr>
        <w:jc w:val="center"/>
        <w:rPr>
          <w:b/>
        </w:rPr>
      </w:pPr>
      <w:r>
        <w:rPr>
          <w:b/>
        </w:rPr>
        <w:t>Nebraska Trio Named Premier</w:t>
      </w:r>
      <w:r w:rsidR="00764DE0">
        <w:rPr>
          <w:b/>
        </w:rPr>
        <w:t xml:space="preserve"> 201</w:t>
      </w:r>
      <w:r w:rsidR="006B1317">
        <w:rPr>
          <w:b/>
        </w:rPr>
        <w:t>9</w:t>
      </w:r>
      <w:r w:rsidR="00AF0EBB">
        <w:rPr>
          <w:b/>
        </w:rPr>
        <w:t xml:space="preserve"> Dealer of the Year</w:t>
      </w:r>
    </w:p>
    <w:p w14:paraId="1A9ADE7D" w14:textId="3C7DED3B" w:rsidR="00AF0EBB" w:rsidRDefault="00AF0EBB" w:rsidP="00AF0EBB">
      <w:r>
        <w:t>The Premie</w:t>
      </w:r>
      <w:r w:rsidR="001F3238">
        <w:t xml:space="preserve">r Companies </w:t>
      </w:r>
      <w:r w:rsidR="00764DE0">
        <w:t>concluded their 20</w:t>
      </w:r>
      <w:r w:rsidR="006B1317">
        <w:t>20</w:t>
      </w:r>
      <w:r>
        <w:t xml:space="preserve"> National Convention in </w:t>
      </w:r>
      <w:r w:rsidR="00764DE0">
        <w:t>Miami</w:t>
      </w:r>
      <w:r w:rsidR="00B409F6">
        <w:t>, Florida</w:t>
      </w:r>
      <w:r>
        <w:t xml:space="preserve"> </w:t>
      </w:r>
      <w:r w:rsidR="00764DE0">
        <w:t xml:space="preserve">Sunday </w:t>
      </w:r>
      <w:r>
        <w:t>evening with th</w:t>
      </w:r>
      <w:r w:rsidR="00764DE0">
        <w:t>e announcement of Premier's 201</w:t>
      </w:r>
      <w:r w:rsidR="006B1317">
        <w:t>9</w:t>
      </w:r>
      <w:r>
        <w:t xml:space="preserve"> Dealer of the Year.  A huge </w:t>
      </w:r>
      <w:r w:rsidR="00C37C7F">
        <w:t>congratulation</w:t>
      </w:r>
      <w:r w:rsidR="00764DE0">
        <w:t>s</w:t>
      </w:r>
      <w:r>
        <w:t xml:space="preserve"> was extended and goes out to </w:t>
      </w:r>
      <w:r w:rsidR="00C82F91">
        <w:t>the Nebraska team of Mike Shuler, Heath Peters and Craig Shafer</w:t>
      </w:r>
      <w:r w:rsidR="00661831">
        <w:t>.</w:t>
      </w:r>
    </w:p>
    <w:p w14:paraId="10C3B0CE" w14:textId="352A409F" w:rsidR="008C06C2" w:rsidRDefault="00075C12" w:rsidP="008C06C2">
      <w:pPr>
        <w:rPr>
          <w:rFonts w:ascii="Arial" w:hAnsi="Arial" w:cs="Arial"/>
          <w:sz w:val="18"/>
          <w:szCs w:val="18"/>
        </w:rPr>
      </w:pPr>
      <w:r>
        <w:t>The Dealer of the Year</w:t>
      </w:r>
      <w:r w:rsidR="00764DE0">
        <w:t xml:space="preserve"> Award is presented to a dealer who represent</w:t>
      </w:r>
      <w:r w:rsidR="00154E20">
        <w:t>s</w:t>
      </w:r>
      <w:r>
        <w:t xml:space="preserve"> the values of Premier and is an example for others to follow. </w:t>
      </w:r>
      <w:r w:rsidR="00661831">
        <w:t xml:space="preserve"> </w:t>
      </w:r>
      <w:r w:rsidR="002158AA">
        <w:t xml:space="preserve">The Nebraska team lost one of their managers last summer. “This year was for Evita”, said </w:t>
      </w:r>
      <w:r w:rsidR="008C06C2">
        <w:t>Heath</w:t>
      </w:r>
      <w:r w:rsidR="002158AA">
        <w:t xml:space="preserve">, </w:t>
      </w:r>
      <w:r w:rsidR="00B37816">
        <w:t>“</w:t>
      </w:r>
      <w:r w:rsidR="002158AA">
        <w:t xml:space="preserve">she would be very proud and would be standing here with the rest of us now.” </w:t>
      </w:r>
      <w:r w:rsidR="008C06C2">
        <w:t xml:space="preserve"> Mike added “</w:t>
      </w:r>
      <w:r w:rsidR="008C06C2">
        <w:rPr>
          <w:rFonts w:ascii="Arial" w:hAnsi="Arial" w:cs="Arial"/>
          <w:sz w:val="18"/>
          <w:szCs w:val="18"/>
        </w:rPr>
        <w:t>There a</w:t>
      </w:r>
      <w:r w:rsidR="008C06C2">
        <w:rPr>
          <w:rFonts w:ascii="Arial" w:hAnsi="Arial" w:cs="Arial"/>
          <w:sz w:val="18"/>
          <w:szCs w:val="18"/>
        </w:rPr>
        <w:t xml:space="preserve">re a </w:t>
      </w:r>
      <w:r w:rsidR="008C06C2">
        <w:rPr>
          <w:rFonts w:ascii="Arial" w:hAnsi="Arial" w:cs="Arial"/>
          <w:sz w:val="18"/>
          <w:szCs w:val="18"/>
        </w:rPr>
        <w:t xml:space="preserve">ton </w:t>
      </w:r>
      <w:r w:rsidR="008C06C2">
        <w:rPr>
          <w:rFonts w:ascii="Arial" w:hAnsi="Arial" w:cs="Arial"/>
          <w:sz w:val="18"/>
          <w:szCs w:val="18"/>
        </w:rPr>
        <w:t>of</w:t>
      </w:r>
      <w:r w:rsidR="008C06C2">
        <w:rPr>
          <w:rFonts w:ascii="Arial" w:hAnsi="Arial" w:cs="Arial"/>
          <w:sz w:val="18"/>
          <w:szCs w:val="18"/>
        </w:rPr>
        <w:t xml:space="preserve"> good dealers in there that do a great job day in and day out</w:t>
      </w:r>
      <w:r w:rsidR="008C06C2">
        <w:rPr>
          <w:rFonts w:ascii="Arial" w:hAnsi="Arial" w:cs="Arial"/>
          <w:sz w:val="18"/>
          <w:szCs w:val="18"/>
        </w:rPr>
        <w:t>. I</w:t>
      </w:r>
      <w:r w:rsidR="008C06C2">
        <w:rPr>
          <w:rFonts w:ascii="Arial" w:hAnsi="Arial" w:cs="Arial"/>
          <w:sz w:val="18"/>
          <w:szCs w:val="18"/>
        </w:rPr>
        <w:t>t's nice to know we do as well as we do, it's just great teamwork</w:t>
      </w:r>
      <w:r w:rsidR="008C06C2">
        <w:rPr>
          <w:rFonts w:ascii="Arial" w:hAnsi="Arial" w:cs="Arial"/>
          <w:sz w:val="18"/>
          <w:szCs w:val="18"/>
        </w:rPr>
        <w:t xml:space="preserve">.” </w:t>
      </w:r>
      <w:r w:rsidR="008C06C2">
        <w:rPr>
          <w:rFonts w:ascii="Arial" w:hAnsi="Arial" w:cs="Arial"/>
          <w:sz w:val="18"/>
          <w:szCs w:val="18"/>
        </w:rPr>
        <w:t>. </w:t>
      </w:r>
    </w:p>
    <w:p w14:paraId="30FDF2C6" w14:textId="5C25295A" w:rsidR="008C06C2" w:rsidRDefault="008C06C2" w:rsidP="008C06C2">
      <w:pPr>
        <w:rPr>
          <w:rFonts w:ascii="Arial" w:hAnsi="Arial" w:cs="Arial"/>
          <w:sz w:val="18"/>
          <w:szCs w:val="18"/>
        </w:rPr>
      </w:pPr>
      <w:r>
        <w:t xml:space="preserve">The Nebraska trio owns three stores. </w:t>
      </w:r>
      <w:bookmarkStart w:id="0" w:name="_GoBack"/>
      <w:bookmarkEnd w:id="0"/>
      <w:r>
        <w:t xml:space="preserve">This is the team’s third time winning Dealer of the Year.  </w:t>
      </w:r>
    </w:p>
    <w:p w14:paraId="5D32DC0E" w14:textId="0330F376" w:rsidR="001C1761" w:rsidRPr="001C1761" w:rsidRDefault="001C1761" w:rsidP="001C1761">
      <w:pPr>
        <w:tabs>
          <w:tab w:val="left" w:pos="3492"/>
        </w:tabs>
      </w:pPr>
      <w:r>
        <w:tab/>
      </w:r>
    </w:p>
    <w:sectPr w:rsidR="001C1761" w:rsidRPr="001C1761" w:rsidSect="00F63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8F19" w14:textId="77777777" w:rsidR="00FE08C6" w:rsidRDefault="00FE08C6" w:rsidP="005E05D3">
      <w:pPr>
        <w:spacing w:after="0" w:line="240" w:lineRule="auto"/>
      </w:pPr>
      <w:r>
        <w:separator/>
      </w:r>
    </w:p>
  </w:endnote>
  <w:endnote w:type="continuationSeparator" w:id="0">
    <w:p w14:paraId="64C02ABA" w14:textId="77777777" w:rsidR="00FE08C6" w:rsidRDefault="00FE08C6" w:rsidP="005E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1720" w14:textId="77777777" w:rsidR="007C2026" w:rsidRDefault="007C2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0116" w14:textId="022BB60A" w:rsidR="005E05D3" w:rsidRDefault="005E05D3" w:rsidP="005E05D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5E05D3">
      <w:rPr>
        <w:rFonts w:ascii="Calibri" w:eastAsia="Calibri" w:hAnsi="Calibri" w:cs="Calibri"/>
        <w:color w:val="000000"/>
        <w:sz w:val="20"/>
        <w:szCs w:val="20"/>
      </w:rPr>
      <w:t>The national office of The Premier Companies is located in Williamsburg, Virginia. Premier Brands consist of Premier Rental-Purc</w:t>
    </w:r>
    <w:r w:rsidR="00AB6C56">
      <w:rPr>
        <w:rFonts w:ascii="Calibri" w:eastAsia="Calibri" w:hAnsi="Calibri" w:cs="Calibri"/>
        <w:color w:val="000000"/>
        <w:sz w:val="20"/>
        <w:szCs w:val="20"/>
      </w:rPr>
      <w:t>hase</w:t>
    </w:r>
    <w:r w:rsidR="007C2026">
      <w:rPr>
        <w:rFonts w:ascii="Calibri" w:eastAsia="Calibri" w:hAnsi="Calibri" w:cs="Calibri"/>
        <w:color w:val="000000"/>
        <w:sz w:val="20"/>
        <w:szCs w:val="20"/>
      </w:rPr>
      <w:t xml:space="preserve"> and </w:t>
    </w:r>
    <w:r w:rsidR="00AB6C56">
      <w:rPr>
        <w:rFonts w:ascii="Calibri" w:eastAsia="Calibri" w:hAnsi="Calibri" w:cs="Calibri"/>
        <w:color w:val="000000"/>
        <w:sz w:val="20"/>
        <w:szCs w:val="20"/>
      </w:rPr>
      <w:t>Premier Home Furnishings</w:t>
    </w:r>
    <w:r w:rsidRPr="005E05D3">
      <w:rPr>
        <w:rFonts w:ascii="Calibri" w:eastAsia="Calibri" w:hAnsi="Calibri" w:cs="Calibri"/>
        <w:color w:val="000000"/>
        <w:sz w:val="20"/>
        <w:szCs w:val="20"/>
      </w:rPr>
      <w:t xml:space="preserve">. All Premier stores are independently owned and operated. Visit Premier’s website at </w:t>
    </w:r>
    <w:hyperlink r:id="rId1" w:history="1">
      <w:r w:rsidR="001C1761" w:rsidRPr="00A73166">
        <w:rPr>
          <w:rStyle w:val="Hyperlink"/>
          <w:rFonts w:ascii="Calibri" w:eastAsia="Calibri" w:hAnsi="Calibri" w:cs="Calibri"/>
          <w:b/>
          <w:bCs/>
          <w:sz w:val="20"/>
          <w:szCs w:val="20"/>
        </w:rPr>
        <w:t>www.premierrents.com</w:t>
      </w:r>
    </w:hyperlink>
    <w:r w:rsidRPr="005E05D3">
      <w:rPr>
        <w:rFonts w:ascii="Calibri" w:eastAsia="Calibri" w:hAnsi="Calibri" w:cs="Calibri"/>
        <w:color w:val="000000"/>
        <w:sz w:val="20"/>
        <w:szCs w:val="20"/>
      </w:rPr>
      <w:t xml:space="preserve"> or call 800-2-Premier</w:t>
    </w:r>
    <w:r w:rsidR="007C2026">
      <w:rPr>
        <w:rFonts w:ascii="Calibri" w:eastAsia="Calibri" w:hAnsi="Calibri" w:cs="Calibri"/>
        <w:color w:val="000000"/>
        <w:sz w:val="20"/>
        <w:szCs w:val="20"/>
      </w:rPr>
      <w:t xml:space="preserve"> ext.2</w:t>
    </w:r>
    <w:r w:rsidRPr="005E05D3">
      <w:rPr>
        <w:rFonts w:ascii="Calibri" w:eastAsia="Calibri" w:hAnsi="Calibri" w:cs="Calibri"/>
        <w:color w:val="000000"/>
        <w:sz w:val="20"/>
        <w:szCs w:val="20"/>
      </w:rPr>
      <w:t>.</w:t>
    </w:r>
  </w:p>
  <w:p w14:paraId="61F35886" w14:textId="77777777" w:rsidR="001C1761" w:rsidRPr="005E05D3" w:rsidRDefault="001C1761" w:rsidP="005E05D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sz w:val="20"/>
        <w:szCs w:val="20"/>
      </w:rPr>
    </w:pPr>
  </w:p>
  <w:p w14:paraId="11046264" w14:textId="77777777" w:rsidR="005E05D3" w:rsidRPr="005E05D3" w:rsidRDefault="005E05D3" w:rsidP="005E05D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</w:p>
  <w:p w14:paraId="703F4F0C" w14:textId="77777777" w:rsidR="005E05D3" w:rsidRDefault="005E0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55DB" w14:textId="77777777" w:rsidR="007C2026" w:rsidRDefault="007C2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6121" w14:textId="77777777" w:rsidR="00FE08C6" w:rsidRDefault="00FE08C6" w:rsidP="005E05D3">
      <w:pPr>
        <w:spacing w:after="0" w:line="240" w:lineRule="auto"/>
      </w:pPr>
      <w:r>
        <w:separator/>
      </w:r>
    </w:p>
  </w:footnote>
  <w:footnote w:type="continuationSeparator" w:id="0">
    <w:p w14:paraId="353B3B62" w14:textId="77777777" w:rsidR="00FE08C6" w:rsidRDefault="00FE08C6" w:rsidP="005E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5756" w14:textId="77777777" w:rsidR="007C2026" w:rsidRDefault="007C2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C9F" w14:textId="77777777" w:rsidR="007C2026" w:rsidRDefault="007C2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89F6" w14:textId="77777777" w:rsidR="007C2026" w:rsidRDefault="007C2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96"/>
    <w:rsid w:val="000132F6"/>
    <w:rsid w:val="000375DD"/>
    <w:rsid w:val="00041F97"/>
    <w:rsid w:val="000430CC"/>
    <w:rsid w:val="00054E29"/>
    <w:rsid w:val="00066159"/>
    <w:rsid w:val="00067BEE"/>
    <w:rsid w:val="00075C12"/>
    <w:rsid w:val="000A072C"/>
    <w:rsid w:val="000D1E5D"/>
    <w:rsid w:val="00101A2E"/>
    <w:rsid w:val="0011245A"/>
    <w:rsid w:val="00120B4E"/>
    <w:rsid w:val="001226C5"/>
    <w:rsid w:val="00140017"/>
    <w:rsid w:val="001427E6"/>
    <w:rsid w:val="00143BD1"/>
    <w:rsid w:val="00154E20"/>
    <w:rsid w:val="001573E4"/>
    <w:rsid w:val="00190A5F"/>
    <w:rsid w:val="001A19B6"/>
    <w:rsid w:val="001B05FD"/>
    <w:rsid w:val="001C0D5A"/>
    <w:rsid w:val="001C1761"/>
    <w:rsid w:val="001C224E"/>
    <w:rsid w:val="001C3A3A"/>
    <w:rsid w:val="001F3238"/>
    <w:rsid w:val="002158AA"/>
    <w:rsid w:val="00232D51"/>
    <w:rsid w:val="00255513"/>
    <w:rsid w:val="0026084A"/>
    <w:rsid w:val="00276CE1"/>
    <w:rsid w:val="00284B77"/>
    <w:rsid w:val="002B5A18"/>
    <w:rsid w:val="002C2B9D"/>
    <w:rsid w:val="002F715C"/>
    <w:rsid w:val="00302326"/>
    <w:rsid w:val="00376B68"/>
    <w:rsid w:val="003A6807"/>
    <w:rsid w:val="003B6F55"/>
    <w:rsid w:val="00431F33"/>
    <w:rsid w:val="004425E2"/>
    <w:rsid w:val="00443C55"/>
    <w:rsid w:val="00446421"/>
    <w:rsid w:val="00456DF0"/>
    <w:rsid w:val="00473E59"/>
    <w:rsid w:val="00481D25"/>
    <w:rsid w:val="004A2B21"/>
    <w:rsid w:val="004B1A07"/>
    <w:rsid w:val="004D2872"/>
    <w:rsid w:val="004D4499"/>
    <w:rsid w:val="004F033F"/>
    <w:rsid w:val="00557CD6"/>
    <w:rsid w:val="00567B83"/>
    <w:rsid w:val="0058132B"/>
    <w:rsid w:val="00587270"/>
    <w:rsid w:val="005E05D3"/>
    <w:rsid w:val="005F3BBE"/>
    <w:rsid w:val="005F58F1"/>
    <w:rsid w:val="0060331C"/>
    <w:rsid w:val="00612091"/>
    <w:rsid w:val="00651FAB"/>
    <w:rsid w:val="00661831"/>
    <w:rsid w:val="00663B8A"/>
    <w:rsid w:val="006B1317"/>
    <w:rsid w:val="006B3F6E"/>
    <w:rsid w:val="006B4C14"/>
    <w:rsid w:val="006B7DF0"/>
    <w:rsid w:val="00710F24"/>
    <w:rsid w:val="00712FF4"/>
    <w:rsid w:val="00750444"/>
    <w:rsid w:val="00764DE0"/>
    <w:rsid w:val="00766024"/>
    <w:rsid w:val="00773F56"/>
    <w:rsid w:val="007843BF"/>
    <w:rsid w:val="007A092D"/>
    <w:rsid w:val="007A09F2"/>
    <w:rsid w:val="007B739C"/>
    <w:rsid w:val="007C2026"/>
    <w:rsid w:val="008012B3"/>
    <w:rsid w:val="00805AF9"/>
    <w:rsid w:val="0086320E"/>
    <w:rsid w:val="00881CE4"/>
    <w:rsid w:val="008A008F"/>
    <w:rsid w:val="008C06C2"/>
    <w:rsid w:val="008D51E7"/>
    <w:rsid w:val="008E42FA"/>
    <w:rsid w:val="008F471E"/>
    <w:rsid w:val="008F7B9B"/>
    <w:rsid w:val="00903D9D"/>
    <w:rsid w:val="009E0DB8"/>
    <w:rsid w:val="009F044A"/>
    <w:rsid w:val="00A11921"/>
    <w:rsid w:val="00A200CD"/>
    <w:rsid w:val="00A249CE"/>
    <w:rsid w:val="00A6550A"/>
    <w:rsid w:val="00A82FDE"/>
    <w:rsid w:val="00AB6C56"/>
    <w:rsid w:val="00AF0EBB"/>
    <w:rsid w:val="00B250A3"/>
    <w:rsid w:val="00B37816"/>
    <w:rsid w:val="00B409F6"/>
    <w:rsid w:val="00B6450B"/>
    <w:rsid w:val="00B80A46"/>
    <w:rsid w:val="00B81AE4"/>
    <w:rsid w:val="00B97F6F"/>
    <w:rsid w:val="00BD29A2"/>
    <w:rsid w:val="00C37C7F"/>
    <w:rsid w:val="00C62ECD"/>
    <w:rsid w:val="00C731E4"/>
    <w:rsid w:val="00C82F91"/>
    <w:rsid w:val="00C8552B"/>
    <w:rsid w:val="00C96041"/>
    <w:rsid w:val="00CC3115"/>
    <w:rsid w:val="00CD143C"/>
    <w:rsid w:val="00CD7510"/>
    <w:rsid w:val="00D10605"/>
    <w:rsid w:val="00D71B96"/>
    <w:rsid w:val="00D74A7C"/>
    <w:rsid w:val="00D80BEC"/>
    <w:rsid w:val="00D9311A"/>
    <w:rsid w:val="00DA25FC"/>
    <w:rsid w:val="00E130FE"/>
    <w:rsid w:val="00E153F6"/>
    <w:rsid w:val="00E328DA"/>
    <w:rsid w:val="00E33B62"/>
    <w:rsid w:val="00E44AE0"/>
    <w:rsid w:val="00E47BD4"/>
    <w:rsid w:val="00E52EE4"/>
    <w:rsid w:val="00EB7473"/>
    <w:rsid w:val="00EC0A02"/>
    <w:rsid w:val="00EC20F9"/>
    <w:rsid w:val="00F232EC"/>
    <w:rsid w:val="00F41396"/>
    <w:rsid w:val="00F447E2"/>
    <w:rsid w:val="00F47726"/>
    <w:rsid w:val="00F503AC"/>
    <w:rsid w:val="00F63307"/>
    <w:rsid w:val="00F856CE"/>
    <w:rsid w:val="00F87396"/>
    <w:rsid w:val="00FA0A10"/>
    <w:rsid w:val="00FB07C0"/>
    <w:rsid w:val="00FD5F2C"/>
    <w:rsid w:val="00FE08C6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15759"/>
  <w15:docId w15:val="{3A2D5C3A-3F7F-4BA9-9BC0-78E0D3AC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05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D3"/>
  </w:style>
  <w:style w:type="paragraph" w:styleId="Footer">
    <w:name w:val="footer"/>
    <w:basedOn w:val="Normal"/>
    <w:link w:val="FooterChar"/>
    <w:uiPriority w:val="99"/>
    <w:unhideWhenUsed/>
    <w:rsid w:val="005E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D3"/>
  </w:style>
  <w:style w:type="character" w:styleId="Hyperlink">
    <w:name w:val="Hyperlink"/>
    <w:basedOn w:val="DefaultParagraphFont"/>
    <w:uiPriority w:val="99"/>
    <w:unhideWhenUsed/>
    <w:rsid w:val="001C17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mierr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5775A-7061-4477-B8CC-1123C4CC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Price</dc:creator>
  <cp:lastModifiedBy>Nancy Price</cp:lastModifiedBy>
  <cp:revision>9</cp:revision>
  <dcterms:created xsi:type="dcterms:W3CDTF">2020-01-08T17:41:00Z</dcterms:created>
  <dcterms:modified xsi:type="dcterms:W3CDTF">2020-01-14T13:58:00Z</dcterms:modified>
</cp:coreProperties>
</file>